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F60929" w:rsidRDefault="00A232E0">
      <w:pPr>
        <w:rPr>
          <w:i/>
        </w:rPr>
      </w:pPr>
      <w:r>
        <w:rPr>
          <w:i/>
        </w:rPr>
        <w:t>Make It Personal #5</w:t>
      </w:r>
    </w:p>
    <w:p w14:paraId="00000002" w14:textId="77777777" w:rsidR="00F60929" w:rsidRDefault="00A2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Know What I Can Do?</w:t>
      </w:r>
    </w:p>
    <w:p w14:paraId="00000003" w14:textId="77777777" w:rsidR="00F60929" w:rsidRDefault="00A232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John 21:15-19</w:t>
      </w:r>
    </w:p>
    <w:p w14:paraId="00000004" w14:textId="77777777" w:rsidR="00F60929" w:rsidRDefault="00F60929">
      <w:pPr>
        <w:spacing w:line="240" w:lineRule="auto"/>
        <w:jc w:val="center"/>
        <w:rPr>
          <w:sz w:val="24"/>
          <w:szCs w:val="24"/>
        </w:rPr>
      </w:pPr>
    </w:p>
    <w:p w14:paraId="00000005" w14:textId="77777777" w:rsidR="00F60929" w:rsidRDefault="00A232E0">
      <w:pPr>
        <w:spacing w:line="240" w:lineRule="auto"/>
      </w:pPr>
      <w:r>
        <w:t>Jesus shows us an excellent process to unleash the potential in our friends, especially if they’re doubting or feel unworthy.</w:t>
      </w:r>
    </w:p>
    <w:p w14:paraId="00000006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7" w14:textId="020FC45B" w:rsidR="00F60929" w:rsidRDefault="00A232E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People need an opportunity to show their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>.</w:t>
      </w:r>
    </w:p>
    <w:p w14:paraId="00000008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9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A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B" w14:textId="0ECB3B44" w:rsidR="00F60929" w:rsidRDefault="00A23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Call friends to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Jesus.</w:t>
      </w:r>
    </w:p>
    <w:p w14:paraId="0000000C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D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E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0F" w14:textId="01F7F29E" w:rsidR="00F60929" w:rsidRDefault="00A232E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 People need to do something mea</w:t>
      </w:r>
      <w:r>
        <w:rPr>
          <w:b/>
          <w:sz w:val="24"/>
          <w:szCs w:val="24"/>
        </w:rPr>
        <w:t xml:space="preserve">ningful to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others.</w:t>
      </w:r>
    </w:p>
    <w:p w14:paraId="00000010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1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2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3" w14:textId="4FE8CA7A" w:rsidR="00F60929" w:rsidRDefault="00A23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Challenge friends to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others.</w:t>
      </w:r>
    </w:p>
    <w:p w14:paraId="00000014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5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6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7" w14:textId="219D2240" w:rsidR="00F60929" w:rsidRDefault="00A232E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People need to </w:t>
      </w:r>
      <w:r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 xml:space="preserve"> for the Lord.</w:t>
      </w:r>
    </w:p>
    <w:p w14:paraId="00000018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9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A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B" w14:textId="69DD2C77" w:rsidR="00F60929" w:rsidRDefault="00A23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Convict friends to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for the Lord.</w:t>
      </w:r>
    </w:p>
    <w:p w14:paraId="0000001C" w14:textId="77777777" w:rsidR="00F60929" w:rsidRDefault="00F60929">
      <w:pPr>
        <w:spacing w:line="240" w:lineRule="auto"/>
        <w:rPr>
          <w:sz w:val="24"/>
          <w:szCs w:val="24"/>
        </w:rPr>
      </w:pPr>
    </w:p>
    <w:p w14:paraId="0000001D" w14:textId="77777777" w:rsidR="00F60929" w:rsidRDefault="00F60929">
      <w:pPr>
        <w:spacing w:line="240" w:lineRule="auto"/>
        <w:rPr>
          <w:sz w:val="28"/>
          <w:szCs w:val="28"/>
        </w:rPr>
      </w:pPr>
    </w:p>
    <w:sectPr w:rsidR="00F60929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29"/>
    <w:rsid w:val="00A232E0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DA30"/>
  <w15:docId w15:val="{38D22253-CC71-4BA3-9562-078011D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2020-10-09T14:48:00Z</dcterms:created>
  <dcterms:modified xsi:type="dcterms:W3CDTF">2020-10-09T14:48:00Z</dcterms:modified>
</cp:coreProperties>
</file>