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BE1B7C" w:rsidRDefault="00B16FFC">
      <w:pPr>
        <w:spacing w:line="240" w:lineRule="auto"/>
      </w:pPr>
      <w:r>
        <w:t>The Way Out #10</w:t>
      </w:r>
    </w:p>
    <w:p w14:paraId="00000002" w14:textId="77777777" w:rsidR="00BE1B7C" w:rsidRDefault="00B16FFC">
      <w:pPr>
        <w:spacing w:line="240" w:lineRule="auto"/>
        <w:jc w:val="center"/>
        <w:rPr>
          <w:b/>
          <w:sz w:val="28"/>
          <w:szCs w:val="28"/>
        </w:rPr>
      </w:pPr>
      <w:r>
        <w:rPr>
          <w:b/>
          <w:sz w:val="28"/>
          <w:szCs w:val="28"/>
        </w:rPr>
        <w:t>A Covenant Relationship with our Holy God</w:t>
      </w:r>
    </w:p>
    <w:p w14:paraId="00000003" w14:textId="77777777" w:rsidR="00BE1B7C" w:rsidRDefault="00B16FFC">
      <w:pPr>
        <w:spacing w:line="240" w:lineRule="auto"/>
        <w:jc w:val="center"/>
      </w:pPr>
      <w:r>
        <w:t>Exodus 19</w:t>
      </w:r>
    </w:p>
    <w:p w14:paraId="00000004" w14:textId="77777777" w:rsidR="00BE1B7C" w:rsidRDefault="00BE1B7C">
      <w:pPr>
        <w:spacing w:line="240" w:lineRule="auto"/>
        <w:jc w:val="center"/>
      </w:pPr>
    </w:p>
    <w:p w14:paraId="00000005" w14:textId="77777777" w:rsidR="00BE1B7C" w:rsidRDefault="00B16FFC">
      <w:pPr>
        <w:spacing w:line="240" w:lineRule="auto"/>
      </w:pPr>
      <w:r>
        <w:t>The old covenant God established with Israel points to and parallels the new covenant we have with God through Christ.  The covenant promises what God does and delineates our benefits and responsibilities as well.</w:t>
      </w:r>
    </w:p>
    <w:p w14:paraId="00000006" w14:textId="77777777" w:rsidR="00BE1B7C" w:rsidRDefault="00BE1B7C">
      <w:pPr>
        <w:spacing w:line="240" w:lineRule="auto"/>
      </w:pPr>
    </w:p>
    <w:p w14:paraId="00000007" w14:textId="2B6A3A18" w:rsidR="00BE1B7C" w:rsidRDefault="00B16FFC">
      <w:pPr>
        <w:spacing w:line="240" w:lineRule="auto"/>
        <w:rPr>
          <w:b/>
          <w:sz w:val="24"/>
          <w:szCs w:val="24"/>
        </w:rPr>
      </w:pPr>
      <w:r>
        <w:rPr>
          <w:b/>
          <w:sz w:val="24"/>
          <w:szCs w:val="24"/>
        </w:rPr>
        <w:t xml:space="preserve">God’s covenant is initiated by His </w:t>
      </w:r>
      <w:r>
        <w:rPr>
          <w:b/>
          <w:sz w:val="24"/>
          <w:szCs w:val="24"/>
          <w:u w:val="single"/>
        </w:rPr>
        <w:t>______________</w:t>
      </w:r>
      <w:r>
        <w:rPr>
          <w:b/>
          <w:sz w:val="24"/>
          <w:szCs w:val="24"/>
        </w:rPr>
        <w:t>.</w:t>
      </w:r>
    </w:p>
    <w:p w14:paraId="00000008" w14:textId="77777777" w:rsidR="00BE1B7C" w:rsidRDefault="00BE1B7C">
      <w:pPr>
        <w:spacing w:line="240" w:lineRule="auto"/>
        <w:rPr>
          <w:b/>
          <w:sz w:val="24"/>
          <w:szCs w:val="24"/>
        </w:rPr>
      </w:pPr>
    </w:p>
    <w:p w14:paraId="00000009" w14:textId="77777777" w:rsidR="00BE1B7C" w:rsidRDefault="00BE1B7C">
      <w:pPr>
        <w:spacing w:line="240" w:lineRule="auto"/>
        <w:rPr>
          <w:b/>
          <w:sz w:val="24"/>
          <w:szCs w:val="24"/>
        </w:rPr>
      </w:pPr>
    </w:p>
    <w:p w14:paraId="0000000A" w14:textId="77777777" w:rsidR="00BE1B7C" w:rsidRDefault="00BE1B7C">
      <w:pPr>
        <w:spacing w:line="240" w:lineRule="auto"/>
        <w:rPr>
          <w:b/>
          <w:sz w:val="24"/>
          <w:szCs w:val="24"/>
        </w:rPr>
      </w:pPr>
    </w:p>
    <w:p w14:paraId="0000000B" w14:textId="77777777" w:rsidR="00BE1B7C" w:rsidRDefault="00BE1B7C">
      <w:pPr>
        <w:spacing w:line="240" w:lineRule="auto"/>
        <w:rPr>
          <w:b/>
          <w:sz w:val="24"/>
          <w:szCs w:val="24"/>
        </w:rPr>
      </w:pPr>
    </w:p>
    <w:p w14:paraId="0000000C" w14:textId="27689889" w:rsidR="00BE1B7C" w:rsidRDefault="00B16FFC">
      <w:pPr>
        <w:spacing w:line="240" w:lineRule="auto"/>
        <w:rPr>
          <w:b/>
          <w:sz w:val="24"/>
          <w:szCs w:val="24"/>
        </w:rPr>
      </w:pPr>
      <w:r>
        <w:rPr>
          <w:b/>
          <w:sz w:val="24"/>
          <w:szCs w:val="24"/>
        </w:rPr>
        <w:t xml:space="preserve">God’s covenant establishes our </w:t>
      </w:r>
      <w:r>
        <w:rPr>
          <w:b/>
          <w:sz w:val="24"/>
          <w:szCs w:val="24"/>
          <w:u w:val="single"/>
        </w:rPr>
        <w:t>_________</w:t>
      </w:r>
      <w:r>
        <w:rPr>
          <w:b/>
          <w:sz w:val="24"/>
          <w:szCs w:val="24"/>
        </w:rPr>
        <w:t xml:space="preserve"> as belonging to Him.</w:t>
      </w:r>
    </w:p>
    <w:p w14:paraId="0000000D" w14:textId="77777777" w:rsidR="00BE1B7C" w:rsidRDefault="00BE1B7C">
      <w:pPr>
        <w:spacing w:line="240" w:lineRule="auto"/>
        <w:rPr>
          <w:b/>
          <w:sz w:val="24"/>
          <w:szCs w:val="24"/>
        </w:rPr>
      </w:pPr>
    </w:p>
    <w:p w14:paraId="0000000E" w14:textId="77777777" w:rsidR="00BE1B7C" w:rsidRDefault="00BE1B7C">
      <w:pPr>
        <w:spacing w:line="240" w:lineRule="auto"/>
        <w:rPr>
          <w:b/>
          <w:sz w:val="24"/>
          <w:szCs w:val="24"/>
        </w:rPr>
      </w:pPr>
    </w:p>
    <w:p w14:paraId="0000000F" w14:textId="77777777" w:rsidR="00BE1B7C" w:rsidRDefault="00BE1B7C">
      <w:pPr>
        <w:spacing w:line="240" w:lineRule="auto"/>
        <w:rPr>
          <w:b/>
          <w:sz w:val="24"/>
          <w:szCs w:val="24"/>
        </w:rPr>
      </w:pPr>
    </w:p>
    <w:p w14:paraId="00000010" w14:textId="77777777" w:rsidR="00BE1B7C" w:rsidRDefault="00BE1B7C">
      <w:pPr>
        <w:spacing w:line="240" w:lineRule="auto"/>
        <w:rPr>
          <w:b/>
          <w:sz w:val="24"/>
          <w:szCs w:val="24"/>
        </w:rPr>
      </w:pPr>
    </w:p>
    <w:p w14:paraId="00000011" w14:textId="71F619CE" w:rsidR="00BE1B7C" w:rsidRDefault="00B16FFC">
      <w:pPr>
        <w:spacing w:line="240" w:lineRule="auto"/>
        <w:rPr>
          <w:b/>
          <w:sz w:val="24"/>
          <w:szCs w:val="24"/>
        </w:rPr>
      </w:pPr>
      <w:r>
        <w:rPr>
          <w:b/>
          <w:sz w:val="24"/>
          <w:szCs w:val="24"/>
        </w:rPr>
        <w:t xml:space="preserve">God’s covenant requires our </w:t>
      </w:r>
      <w:r>
        <w:rPr>
          <w:b/>
          <w:sz w:val="24"/>
          <w:szCs w:val="24"/>
          <w:u w:val="single"/>
        </w:rPr>
        <w:t>__________</w:t>
      </w:r>
      <w:r>
        <w:rPr>
          <w:b/>
          <w:sz w:val="24"/>
          <w:szCs w:val="24"/>
        </w:rPr>
        <w:t xml:space="preserve"> and </w:t>
      </w:r>
      <w:r>
        <w:rPr>
          <w:b/>
          <w:sz w:val="24"/>
          <w:szCs w:val="24"/>
          <w:u w:val="single"/>
        </w:rPr>
        <w:t>__________</w:t>
      </w:r>
      <w:r>
        <w:rPr>
          <w:b/>
          <w:sz w:val="24"/>
          <w:szCs w:val="24"/>
        </w:rPr>
        <w:t>.</w:t>
      </w:r>
    </w:p>
    <w:p w14:paraId="00000012" w14:textId="77777777" w:rsidR="00BE1B7C" w:rsidRDefault="00BE1B7C">
      <w:pPr>
        <w:spacing w:line="240" w:lineRule="auto"/>
        <w:rPr>
          <w:b/>
          <w:sz w:val="24"/>
          <w:szCs w:val="24"/>
        </w:rPr>
      </w:pPr>
    </w:p>
    <w:p w14:paraId="00000013" w14:textId="77777777" w:rsidR="00BE1B7C" w:rsidRDefault="00BE1B7C">
      <w:pPr>
        <w:spacing w:line="240" w:lineRule="auto"/>
        <w:rPr>
          <w:b/>
          <w:sz w:val="24"/>
          <w:szCs w:val="24"/>
        </w:rPr>
      </w:pPr>
    </w:p>
    <w:p w14:paraId="00000014" w14:textId="77777777" w:rsidR="00BE1B7C" w:rsidRDefault="00BE1B7C">
      <w:pPr>
        <w:spacing w:line="240" w:lineRule="auto"/>
        <w:rPr>
          <w:b/>
          <w:sz w:val="24"/>
          <w:szCs w:val="24"/>
        </w:rPr>
      </w:pPr>
    </w:p>
    <w:p w14:paraId="00000015" w14:textId="77777777" w:rsidR="00BE1B7C" w:rsidRDefault="00BE1B7C">
      <w:pPr>
        <w:spacing w:line="240" w:lineRule="auto"/>
        <w:rPr>
          <w:b/>
          <w:sz w:val="24"/>
          <w:szCs w:val="24"/>
        </w:rPr>
      </w:pPr>
    </w:p>
    <w:p w14:paraId="00000016" w14:textId="587B8837" w:rsidR="00BE1B7C" w:rsidRDefault="00B16FFC">
      <w:pPr>
        <w:spacing w:line="240" w:lineRule="auto"/>
        <w:rPr>
          <w:b/>
          <w:sz w:val="24"/>
          <w:szCs w:val="24"/>
        </w:rPr>
      </w:pPr>
      <w:r>
        <w:rPr>
          <w:b/>
          <w:sz w:val="24"/>
          <w:szCs w:val="24"/>
        </w:rPr>
        <w:t xml:space="preserve">God’s covenant commissions us to </w:t>
      </w:r>
      <w:r>
        <w:rPr>
          <w:b/>
          <w:sz w:val="24"/>
          <w:szCs w:val="24"/>
          <w:u w:val="single"/>
        </w:rPr>
        <w:t>______</w:t>
      </w:r>
      <w:r>
        <w:rPr>
          <w:b/>
          <w:sz w:val="24"/>
          <w:szCs w:val="24"/>
        </w:rPr>
        <w:t>.</w:t>
      </w:r>
    </w:p>
    <w:p w14:paraId="00000017" w14:textId="77777777" w:rsidR="00BE1B7C" w:rsidRDefault="00BE1B7C">
      <w:pPr>
        <w:spacing w:line="240" w:lineRule="auto"/>
        <w:rPr>
          <w:b/>
          <w:sz w:val="24"/>
          <w:szCs w:val="24"/>
        </w:rPr>
      </w:pPr>
    </w:p>
    <w:p w14:paraId="00000018" w14:textId="77777777" w:rsidR="00BE1B7C" w:rsidRDefault="00BE1B7C">
      <w:pPr>
        <w:spacing w:line="240" w:lineRule="auto"/>
        <w:rPr>
          <w:b/>
          <w:sz w:val="24"/>
          <w:szCs w:val="24"/>
        </w:rPr>
      </w:pPr>
    </w:p>
    <w:p w14:paraId="00000019" w14:textId="77777777" w:rsidR="00BE1B7C" w:rsidRDefault="00BE1B7C">
      <w:pPr>
        <w:spacing w:line="240" w:lineRule="auto"/>
        <w:rPr>
          <w:b/>
          <w:sz w:val="24"/>
          <w:szCs w:val="24"/>
        </w:rPr>
      </w:pPr>
    </w:p>
    <w:p w14:paraId="0000001A" w14:textId="77777777" w:rsidR="00BE1B7C" w:rsidRDefault="00BE1B7C">
      <w:pPr>
        <w:spacing w:line="240" w:lineRule="auto"/>
        <w:rPr>
          <w:b/>
          <w:sz w:val="24"/>
          <w:szCs w:val="24"/>
        </w:rPr>
      </w:pPr>
    </w:p>
    <w:p w14:paraId="0000001B" w14:textId="26C46FB8" w:rsidR="00BE1B7C" w:rsidRDefault="00B16FFC">
      <w:pPr>
        <w:spacing w:line="240" w:lineRule="auto"/>
        <w:rPr>
          <w:b/>
          <w:sz w:val="24"/>
          <w:szCs w:val="24"/>
        </w:rPr>
      </w:pPr>
      <w:r>
        <w:rPr>
          <w:b/>
          <w:sz w:val="24"/>
          <w:szCs w:val="24"/>
        </w:rPr>
        <w:t xml:space="preserve">God’s covenant calls for </w:t>
      </w:r>
      <w:r>
        <w:rPr>
          <w:b/>
          <w:sz w:val="24"/>
          <w:szCs w:val="24"/>
          <w:u w:val="single"/>
        </w:rPr>
        <w:t>________________</w:t>
      </w:r>
      <w:r>
        <w:rPr>
          <w:b/>
          <w:sz w:val="24"/>
          <w:szCs w:val="24"/>
        </w:rPr>
        <w:t xml:space="preserve"> and </w:t>
      </w:r>
      <w:r>
        <w:rPr>
          <w:b/>
          <w:sz w:val="24"/>
          <w:szCs w:val="24"/>
          <w:u w:val="single"/>
        </w:rPr>
        <w:t>____________</w:t>
      </w:r>
      <w:r>
        <w:rPr>
          <w:b/>
          <w:sz w:val="24"/>
          <w:szCs w:val="24"/>
        </w:rPr>
        <w:t>.</w:t>
      </w:r>
    </w:p>
    <w:sectPr w:rsidR="00BE1B7C">
      <w:pgSz w:w="12240" w:h="15840"/>
      <w:pgMar w:top="1440" w:right="2160" w:bottom="1440"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7C"/>
    <w:rsid w:val="00B16FFC"/>
    <w:rsid w:val="00BE1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3847"/>
  <w15:docId w15:val="{6CA40EA2-9E3E-4585-9AE0-2BED46AD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Tyler Hallstrom</cp:lastModifiedBy>
  <cp:revision>2</cp:revision>
  <dcterms:created xsi:type="dcterms:W3CDTF">2021-03-03T16:55:00Z</dcterms:created>
  <dcterms:modified xsi:type="dcterms:W3CDTF">2021-03-03T16:56:00Z</dcterms:modified>
</cp:coreProperties>
</file>